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2E" w:rsidRPr="001E212E" w:rsidRDefault="001E212E" w:rsidP="001E212E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1E212E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Как правильно разговаривать с </w:t>
      </w:r>
      <w:proofErr w:type="spellStart"/>
      <w:r w:rsidRPr="001E212E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аутоагрессивным</w:t>
      </w:r>
      <w:proofErr w:type="spellEnd"/>
      <w:r w:rsidRPr="001E212E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подростком</w:t>
      </w:r>
    </w:p>
    <w:p w:rsidR="001E212E" w:rsidRPr="001E212E" w:rsidRDefault="001E212E" w:rsidP="001E212E">
      <w:pPr>
        <w:shd w:val="clear" w:color="auto" w:fill="FFFFFF"/>
        <w:spacing w:after="150" w:line="450" w:lineRule="atLeast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 w:rsidRPr="001E212E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Почему некоторые люди склонны к </w:t>
      </w:r>
      <w:proofErr w:type="spellStart"/>
      <w:r w:rsidRPr="001E212E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аутоагрессивному</w:t>
      </w:r>
      <w:proofErr w:type="spellEnd"/>
      <w:r w:rsidRPr="001E212E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поведению? Какие формы </w:t>
      </w:r>
      <w:proofErr w:type="spellStart"/>
      <w:r w:rsidRPr="001E212E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аутоагрессии</w:t>
      </w:r>
      <w:proofErr w:type="spellEnd"/>
      <w:r w:rsidRPr="001E212E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свойственны подросткам? Есть ли связь между нанесением самоповреждений и суицидом? Как помочь подросткам с </w:t>
      </w:r>
      <w:proofErr w:type="spellStart"/>
      <w:r w:rsidRPr="001E212E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аутоагрессивным</w:t>
      </w:r>
      <w:proofErr w:type="spellEnd"/>
      <w:r w:rsidRPr="001E212E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поведением? Ответы на эти вопросы найдете в материале эксперта нашего журнала.</w:t>
      </w:r>
    </w:p>
    <w:p w:rsidR="001E212E" w:rsidRPr="001E212E" w:rsidRDefault="001E212E" w:rsidP="001E212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1E212E">
        <w:rPr>
          <w:rFonts w:ascii="Georgia" w:eastAsia="Times New Roman" w:hAnsi="Georgia" w:cs="Times New Roman"/>
          <w:b/>
          <w:bCs/>
          <w:color w:val="000000"/>
          <w:sz w:val="81"/>
          <w:szCs w:val="81"/>
          <w:lang w:eastAsia="ru-RU"/>
        </w:rPr>
        <w:t>А</w:t>
      </w: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утоагрессия</w:t>
      </w:r>
      <w:proofErr w:type="spell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 разновидность агрессивного поведения, при котором враждебные действия направляются человеком на самого себя. </w:t>
      </w:r>
      <w:proofErr w:type="spell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Аутоагрессия</w:t>
      </w:r>
      <w:proofErr w:type="spell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может проявляться в нанесении себе физических повреждений, в особо тяжелых случаях — в попытках суицида.</w:t>
      </w:r>
    </w:p>
    <w:p w:rsidR="001E212E" w:rsidRPr="001E212E" w:rsidRDefault="001E212E" w:rsidP="001E212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E212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Знать, почему подростки совершают </w:t>
      </w:r>
      <w:proofErr w:type="spellStart"/>
      <w:r w:rsidRPr="001E212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аутоагрессивное</w:t>
      </w:r>
      <w:proofErr w:type="spellEnd"/>
      <w:r w:rsidRPr="001E212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действие</w:t>
      </w:r>
    </w:p>
    <w:p w:rsidR="001E212E" w:rsidRPr="001E212E" w:rsidRDefault="001E212E" w:rsidP="001E212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переходном возрасте проблема эмоционального неблагополучия становится актуальной для подростков. В этот период их психика нестабильна: школьники могут отличаться повышенной раздражительностью или тревожностью, с трудом контролировать эмоции и демонстрировать склонность к </w:t>
      </w:r>
      <w:proofErr w:type="spell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аутоагрессивному</w:t>
      </w:r>
      <w:proofErr w:type="spell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саморазрушающему</w:t>
      </w:r>
      <w:proofErr w:type="spell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 поведению.</w:t>
      </w:r>
    </w:p>
    <w:p w:rsidR="001E212E" w:rsidRPr="001E212E" w:rsidRDefault="001E212E" w:rsidP="001E212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Совершая </w:t>
      </w:r>
      <w:proofErr w:type="spell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аутоагрессивное</w:t>
      </w:r>
      <w:proofErr w:type="spell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действие, подростки чаще всего хотят привлечь внимание или заглушить эмоциональные переживания физической болью. В более тяжелых ситуациях могут возникать истинные суицидальные намерения из-за невозможности справиться с ситуацией, приносящей страдание.</w:t>
      </w:r>
    </w:p>
    <w:p w:rsidR="001E212E" w:rsidRPr="001E212E" w:rsidRDefault="001E212E" w:rsidP="001E212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</w:t>
      </w:r>
      <w:r w:rsidRPr="001E212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Недавно я порезала вены из-за конфликта с родителями. Они так ругались, что у меня просто закончились силы их сл</w:t>
      </w:r>
      <w:bookmarkStart w:id="0" w:name="_GoBack"/>
      <w:bookmarkEnd w:id="0"/>
      <w:r w:rsidRPr="001E212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ушать! Сначала </w:t>
      </w:r>
      <w:r w:rsidRPr="001E212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lastRenderedPageBreak/>
        <w:t>родители испугались, но теперь снова ругаются при мне. Каждый раз я хочу снова порезать руки, чтобы они прекратили!</w:t>
      </w: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</w:t>
      </w:r>
    </w:p>
    <w:p w:rsidR="001E212E" w:rsidRPr="001E212E" w:rsidRDefault="001E212E" w:rsidP="001E212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</w:t>
      </w:r>
      <w:r w:rsidRPr="001E212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Не могу терпеть постоянные унижения, лучше просто умереть. Может быть, тогда родители пожалеют, но мне будет уже все равно. В этом мире нет для меня ничего хорошего.</w:t>
      </w: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</w:t>
      </w:r>
    </w:p>
    <w:p w:rsidR="001E212E" w:rsidRPr="001E212E" w:rsidRDefault="001E212E" w:rsidP="001E212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E212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Опирайтесь в разговоре с </w:t>
      </w:r>
      <w:proofErr w:type="spellStart"/>
      <w:r w:rsidRPr="001E212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аутоагрессивным</w:t>
      </w:r>
      <w:proofErr w:type="spellEnd"/>
      <w:r w:rsidRPr="001E212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подростком на четыре основных принципа</w:t>
      </w:r>
    </w:p>
    <w:p w:rsidR="001E212E" w:rsidRPr="001E212E" w:rsidRDefault="001E212E" w:rsidP="001E212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Основные принципы </w:t>
      </w:r>
      <w:r w:rsidR="00877AC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общения взрослого и</w:t>
      </w: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аутоагрессивного</w:t>
      </w:r>
      <w:proofErr w:type="spell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подростка:</w:t>
      </w:r>
    </w:p>
    <w:p w:rsidR="001E212E" w:rsidRPr="001E212E" w:rsidRDefault="001E212E" w:rsidP="001E212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создайте</w:t>
      </w:r>
      <w:proofErr w:type="gram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отношения доверия и безопасности;</w:t>
      </w:r>
    </w:p>
    <w:p w:rsidR="001E212E" w:rsidRPr="001E212E" w:rsidRDefault="001E212E" w:rsidP="001E212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признайте</w:t>
      </w:r>
      <w:proofErr w:type="gram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его страдания и помогите выразить чувства;</w:t>
      </w:r>
    </w:p>
    <w:p w:rsidR="001E212E" w:rsidRPr="001E212E" w:rsidRDefault="001E212E" w:rsidP="001E212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поддержите</w:t>
      </w:r>
      <w:proofErr w:type="gram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его;</w:t>
      </w:r>
    </w:p>
    <w:p w:rsidR="001E212E" w:rsidRPr="001E212E" w:rsidRDefault="001E212E" w:rsidP="001E212E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помогите</w:t>
      </w:r>
      <w:proofErr w:type="gram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найти альтернативное решение.</w:t>
      </w:r>
    </w:p>
    <w:p w:rsidR="001E212E" w:rsidRPr="001E212E" w:rsidRDefault="001E212E" w:rsidP="001E212E">
      <w:pPr>
        <w:shd w:val="clear" w:color="auto" w:fill="FFFFFF"/>
        <w:spacing w:line="240" w:lineRule="auto"/>
        <w:rPr>
          <w:rFonts w:ascii="Arial" w:eastAsia="Times New Roman" w:hAnsi="Arial" w:cs="Arial"/>
          <w:color w:val="0094A9"/>
          <w:sz w:val="24"/>
          <w:szCs w:val="24"/>
          <w:lang w:eastAsia="ru-RU"/>
        </w:rPr>
      </w:pPr>
      <w:r w:rsidRPr="001E212E">
        <w:rPr>
          <w:rFonts w:ascii="Arial" w:eastAsia="Times New Roman" w:hAnsi="Arial" w:cs="Arial"/>
          <w:color w:val="0094A9"/>
          <w:sz w:val="24"/>
          <w:szCs w:val="24"/>
          <w:lang w:eastAsia="ru-RU"/>
        </w:rPr>
        <w:t>Задача беседы с </w:t>
      </w:r>
      <w:proofErr w:type="spellStart"/>
      <w:r w:rsidRPr="001E212E">
        <w:rPr>
          <w:rFonts w:ascii="Arial" w:eastAsia="Times New Roman" w:hAnsi="Arial" w:cs="Arial"/>
          <w:color w:val="0094A9"/>
          <w:sz w:val="24"/>
          <w:szCs w:val="24"/>
          <w:lang w:eastAsia="ru-RU"/>
        </w:rPr>
        <w:t>аутоагрессивным</w:t>
      </w:r>
      <w:proofErr w:type="spellEnd"/>
      <w:r w:rsidRPr="001E212E">
        <w:rPr>
          <w:rFonts w:ascii="Arial" w:eastAsia="Times New Roman" w:hAnsi="Arial" w:cs="Arial"/>
          <w:color w:val="0094A9"/>
          <w:sz w:val="24"/>
          <w:szCs w:val="24"/>
          <w:lang w:eastAsia="ru-RU"/>
        </w:rPr>
        <w:t xml:space="preserve"> подростком — снизить интенсивность его переживаний и мотивировать к разрешению проблемной ситуации</w:t>
      </w:r>
    </w:p>
    <w:p w:rsidR="001E212E" w:rsidRPr="001E212E" w:rsidRDefault="001E212E" w:rsidP="001E212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 должны заверить подростка в том, что сможете быть чутким и помогающим слушателем, который серьезно относится к его жизненной ситуации. Побеседуйте, оцените степень суицидального риска и помогите подростку осознать и выразить болезненные чувства. Побудите его к поиску новых опор, альтернативных решений проблемы или мотивируйте к тому, чтобы он обратился к профильному специалисту, если вы таким не являетесь.</w:t>
      </w:r>
    </w:p>
    <w:p w:rsidR="001E212E" w:rsidRDefault="001E212E" w:rsidP="001E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E212E">
        <w:rPr>
          <w:rFonts w:ascii="Arial" w:eastAsia="Times New Roman" w:hAnsi="Arial" w:cs="Arial"/>
          <w:color w:val="FF0000"/>
          <w:sz w:val="36"/>
          <w:szCs w:val="36"/>
          <w:u w:val="single"/>
          <w:lang w:eastAsia="ru-RU"/>
        </w:rPr>
        <w:t>Телефоны экстренной психологической помощи:</w:t>
      </w:r>
      <w:r w:rsidRPr="001E212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</w:p>
    <w:p w:rsidR="001E212E" w:rsidRDefault="001E212E" w:rsidP="001E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E212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Всеросси</w:t>
      </w:r>
      <w:r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йский Детский телефон доверия </w:t>
      </w:r>
    </w:p>
    <w:p w:rsidR="001E212E" w:rsidRDefault="001E212E" w:rsidP="001E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E212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8 (800) 2000–122</w:t>
      </w:r>
    </w:p>
    <w:p w:rsidR="001E212E" w:rsidRDefault="001E212E" w:rsidP="001E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E212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Нео</w:t>
      </w:r>
      <w:r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тложная психологическая помощь </w:t>
      </w:r>
    </w:p>
    <w:p w:rsidR="001E212E" w:rsidRPr="001E212E" w:rsidRDefault="001E212E" w:rsidP="001E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E212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8 (800) 250-11-91</w:t>
      </w:r>
    </w:p>
    <w:p w:rsidR="001E212E" w:rsidRDefault="001E212E" w:rsidP="001E212E">
      <w:pPr>
        <w:shd w:val="clear" w:color="auto" w:fill="FFFFFF"/>
        <w:spacing w:after="795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E212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Оказать реальную помощь ребенку, который проявляет </w:t>
      </w:r>
      <w:proofErr w:type="spellStart"/>
      <w:r w:rsidRPr="001E212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аутоагрессию</w:t>
      </w:r>
      <w:proofErr w:type="spellEnd"/>
    </w:p>
    <w:p w:rsidR="001E212E" w:rsidRDefault="001E212E" w:rsidP="001E212E">
      <w:pPr>
        <w:shd w:val="clear" w:color="auto" w:fill="FFFFFF"/>
        <w:spacing w:after="795" w:line="420" w:lineRule="atLeast"/>
        <w:outlineLvl w:val="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Основная проблема людей, склонных к </w:t>
      </w:r>
      <w:proofErr w:type="spell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аутоагрессии</w:t>
      </w:r>
      <w:proofErr w:type="spell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 — низкая стрессоустойчивость и эмоциональная нестабильность. </w:t>
      </w:r>
      <w:proofErr w:type="spell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Аутоагрессивный</w:t>
      </w:r>
      <w:proofErr w:type="spell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подросток нуждается не в осуждении и высмеивании, а в понимании и помощи. Хорошо, если рядом с ним окажется друг — ровесник или взрослый, готовый помочь найти новые способы выхода из проблемных ситуаций.</w:t>
      </w:r>
    </w:p>
    <w:p w:rsidR="001E212E" w:rsidRPr="001E212E" w:rsidRDefault="001E212E" w:rsidP="001E212E">
      <w:pPr>
        <w:shd w:val="clear" w:color="auto" w:fill="FFFFFF"/>
        <w:spacing w:after="795" w:line="420" w:lineRule="atLeast"/>
        <w:outlineLvl w:val="1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Некоторым подросткам удается справиться со своей проблемой самостоятельно, и они прекращают наносить себе порезы или как-то иначе травмировать себя. Но иногда на фоне серьезных эмоциональных переживаний подросток продолжает саморазрушение: совершает рискованные поступки, употребляет </w:t>
      </w:r>
      <w:proofErr w:type="spellStart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психоактивные</w:t>
      </w:r>
      <w:proofErr w:type="spellEnd"/>
      <w:r w:rsidRPr="001E212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вещества или даже совершает суицидальные попытки. С согласия родителей или законных представителей посоветуйте ему пройти лечение в кризисном центре. Сочетание назначенных врачом антидепрессантов и психотерапии (в том числе семейной) поможет обрести контроль над своим состоянием. В большинстве случаев квалифицированной амбулаторной психологической помощи будет достаточно, чтобы восстановить душевное равновесие. В ситуации серьезной депрессии с суицидальным риском может потребоваться госпитализация.</w:t>
      </w:r>
    </w:p>
    <w:p w:rsidR="00A11736" w:rsidRDefault="00877ACD">
      <w:r>
        <w:rPr>
          <w:noProof/>
          <w:lang w:eastAsia="ru-RU"/>
        </w:rPr>
        <w:lastRenderedPageBreak/>
        <w:drawing>
          <wp:inline distT="0" distB="0" distL="0" distR="0" wp14:anchorId="76EB6554" wp14:editId="7E4B6C75">
            <wp:extent cx="5581650" cy="8972550"/>
            <wp:effectExtent l="0" t="0" r="0" b="0"/>
            <wp:docPr id="1" name="Рисунок 1" descr="Психологи советуют&amp;nbsp;&lt;a href=&quot;https://ngs.ru/text/gorod/2019/10/18/66274600/&quot; target=&quot;_blank&quot; class=&quot;_&quot;&gt;как можно больше общаться со своим ребенком&lt;/a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ологи советуют&amp;nbsp;&lt;a href=&quot;https://ngs.ru/text/gorod/2019/10/18/66274600/&quot; target=&quot;_blank&quot; class=&quot;_&quot;&gt;как можно больше общаться со своим ребенком&lt;/a&g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5" b="5505"/>
                    <a:stretch/>
                  </pic:blipFill>
                  <pic:spPr bwMode="auto">
                    <a:xfrm>
                      <a:off x="0" y="0"/>
                      <a:ext cx="5582854" cy="897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55171"/>
    <w:multiLevelType w:val="multilevel"/>
    <w:tmpl w:val="3DC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70"/>
    <w:rsid w:val="001E212E"/>
    <w:rsid w:val="006A5E70"/>
    <w:rsid w:val="00877ACD"/>
    <w:rsid w:val="00A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6784-F744-4069-A6C4-103C258F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7871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43532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1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59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2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1613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993828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0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526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310995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NatalkA</cp:lastModifiedBy>
  <cp:revision>4</cp:revision>
  <dcterms:created xsi:type="dcterms:W3CDTF">2021-04-01T00:02:00Z</dcterms:created>
  <dcterms:modified xsi:type="dcterms:W3CDTF">2021-04-01T00:17:00Z</dcterms:modified>
</cp:coreProperties>
</file>