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B8" w:rsidRDefault="00990A48">
      <w:pPr>
        <w:pStyle w:val="a4"/>
      </w:pPr>
      <w:r>
        <w:t>Снижение</w:t>
      </w:r>
      <w:r>
        <w:rPr>
          <w:spacing w:val="-8"/>
        </w:rPr>
        <w:t xml:space="preserve"> </w:t>
      </w:r>
      <w:r>
        <w:t>документационной</w:t>
      </w:r>
      <w:r>
        <w:rPr>
          <w:spacing w:val="-8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учителей</w:t>
      </w:r>
    </w:p>
    <w:p w:rsidR="007715B8" w:rsidRDefault="007715B8">
      <w:pPr>
        <w:pStyle w:val="a3"/>
        <w:spacing w:before="4"/>
        <w:ind w:left="0"/>
        <w:rPr>
          <w:b/>
          <w:sz w:val="27"/>
        </w:rPr>
      </w:pPr>
    </w:p>
    <w:p w:rsidR="007715B8" w:rsidRDefault="00990A48">
      <w:pPr>
        <w:pStyle w:val="a3"/>
        <w:spacing w:before="1"/>
        <w:ind w:right="102" w:firstLine="707"/>
        <w:jc w:val="both"/>
      </w:pPr>
      <w:r>
        <w:t>В целях снижения бюрократической нагрузки на учителей с 1 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документационной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учителей.</w:t>
      </w:r>
      <w:r>
        <w:rPr>
          <w:spacing w:val="33"/>
        </w:rPr>
        <w:t xml:space="preserve"> </w:t>
      </w:r>
      <w:r>
        <w:t>Приказом</w:t>
      </w:r>
      <w:r>
        <w:rPr>
          <w:spacing w:val="4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3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21 июля</w:t>
      </w:r>
      <w:r>
        <w:rPr>
          <w:spacing w:val="-1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7715B8" w:rsidRDefault="00990A48">
      <w:pPr>
        <w:pStyle w:val="a3"/>
        <w:spacing w:before="1"/>
        <w:ind w:right="109"/>
        <w:jc w:val="both"/>
      </w:pPr>
      <w:r>
        <w:t>№ 582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оставлен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необходимый 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7715B8" w:rsidRDefault="00990A48">
      <w:pPr>
        <w:pStyle w:val="a5"/>
        <w:numPr>
          <w:ilvl w:val="0"/>
          <w:numId w:val="1"/>
        </w:numPr>
        <w:tabs>
          <w:tab w:val="left" w:pos="954"/>
        </w:tabs>
        <w:ind w:right="110" w:firstLine="539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модуля.</w:t>
      </w:r>
    </w:p>
    <w:p w:rsidR="007715B8" w:rsidRDefault="00990A48">
      <w:pPr>
        <w:pStyle w:val="a5"/>
        <w:numPr>
          <w:ilvl w:val="0"/>
          <w:numId w:val="1"/>
        </w:numPr>
        <w:tabs>
          <w:tab w:val="left" w:pos="923"/>
        </w:tabs>
        <w:spacing w:line="321" w:lineRule="exact"/>
        <w:ind w:left="922" w:hanging="282"/>
        <w:rPr>
          <w:i/>
          <w:sz w:val="28"/>
        </w:rPr>
      </w:pPr>
      <w:r>
        <w:rPr>
          <w:i/>
          <w:sz w:val="28"/>
        </w:rPr>
        <w:t>Журнал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успеваемости.</w:t>
      </w:r>
    </w:p>
    <w:p w:rsidR="007715B8" w:rsidRDefault="00990A48">
      <w:pPr>
        <w:pStyle w:val="a5"/>
        <w:numPr>
          <w:ilvl w:val="0"/>
          <w:numId w:val="1"/>
        </w:numPr>
        <w:tabs>
          <w:tab w:val="left" w:pos="987"/>
        </w:tabs>
        <w:spacing w:line="242" w:lineRule="auto"/>
        <w:ind w:right="111" w:firstLine="539"/>
        <w:rPr>
          <w:i/>
          <w:sz w:val="28"/>
        </w:rPr>
      </w:pPr>
      <w:r>
        <w:rPr>
          <w:i/>
          <w:sz w:val="28"/>
        </w:rPr>
        <w:t>Журнал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внеурочную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деятельность).</w:t>
      </w:r>
    </w:p>
    <w:p w:rsidR="007715B8" w:rsidRDefault="00990A48">
      <w:pPr>
        <w:pStyle w:val="a5"/>
        <w:numPr>
          <w:ilvl w:val="0"/>
          <w:numId w:val="1"/>
        </w:numPr>
        <w:tabs>
          <w:tab w:val="left" w:pos="1056"/>
          <w:tab w:val="left" w:pos="1057"/>
          <w:tab w:val="left" w:pos="1864"/>
          <w:tab w:val="left" w:pos="4070"/>
          <w:tab w:val="left" w:pos="5228"/>
          <w:tab w:val="left" w:pos="5917"/>
          <w:tab w:val="left" w:pos="7943"/>
        </w:tabs>
        <w:ind w:right="113" w:firstLine="539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z w:val="28"/>
        </w:rPr>
        <w:tab/>
        <w:t>воспитательной</w:t>
      </w:r>
      <w:r>
        <w:rPr>
          <w:i/>
          <w:sz w:val="28"/>
        </w:rPr>
        <w:tab/>
        <w:t>работы</w:t>
      </w:r>
      <w:r>
        <w:rPr>
          <w:i/>
          <w:sz w:val="28"/>
        </w:rPr>
        <w:tab/>
        <w:t>(для</w:t>
      </w:r>
      <w:r>
        <w:rPr>
          <w:i/>
          <w:sz w:val="28"/>
        </w:rPr>
        <w:tab/>
        <w:t>педагогических</w:t>
      </w:r>
      <w:r>
        <w:rPr>
          <w:i/>
          <w:sz w:val="28"/>
        </w:rPr>
        <w:tab/>
        <w:t>работников,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руководства).</w:t>
      </w:r>
    </w:p>
    <w:p w:rsidR="007715B8" w:rsidRDefault="00990A48">
      <w:pPr>
        <w:pStyle w:val="a5"/>
        <w:numPr>
          <w:ilvl w:val="0"/>
          <w:numId w:val="1"/>
        </w:numPr>
        <w:tabs>
          <w:tab w:val="left" w:pos="923"/>
        </w:tabs>
        <w:spacing w:line="322" w:lineRule="exact"/>
        <w:ind w:left="922" w:hanging="282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обучающе</w:t>
      </w:r>
      <w:r>
        <w:rPr>
          <w:i/>
          <w:sz w:val="28"/>
        </w:rPr>
        <w:t>гося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запросу).</w:t>
      </w:r>
    </w:p>
    <w:p w:rsidR="007715B8" w:rsidRDefault="00990A48">
      <w:pPr>
        <w:pStyle w:val="a3"/>
        <w:ind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меры стимулирования.</w:t>
      </w:r>
    </w:p>
    <w:p w:rsidR="007715B8" w:rsidRDefault="007715B8">
      <w:pPr>
        <w:pStyle w:val="a3"/>
        <w:spacing w:before="8"/>
        <w:ind w:left="0"/>
        <w:rPr>
          <w:sz w:val="24"/>
        </w:rPr>
      </w:pPr>
      <w:bookmarkStart w:id="0" w:name="_GoBack"/>
      <w:bookmarkEnd w:id="0"/>
    </w:p>
    <w:p w:rsidR="007715B8" w:rsidRDefault="00990A48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525FEAC" wp14:editId="0DA7E80D">
            <wp:simplePos x="0" y="0"/>
            <wp:positionH relativeFrom="page">
              <wp:posOffset>1080770</wp:posOffset>
            </wp:positionH>
            <wp:positionV relativeFrom="paragraph">
              <wp:posOffset>5715</wp:posOffset>
            </wp:positionV>
            <wp:extent cx="5963285" cy="2834640"/>
            <wp:effectExtent l="0" t="0" r="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t="15620"/>
                    <a:stretch/>
                  </pic:blipFill>
                  <pic:spPr bwMode="auto">
                    <a:xfrm>
                      <a:off x="0" y="0"/>
                      <a:ext cx="596328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15B8" w:rsidRDefault="00990A48">
      <w:pPr>
        <w:pStyle w:val="a3"/>
      </w:pPr>
      <w:hyperlink r:id="rId7">
        <w:r>
          <w:rPr>
            <w:color w:val="0000FF"/>
            <w:u w:val="single" w:color="0000FF"/>
          </w:rPr>
          <w:t>Письмо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Министерства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просвещения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РФ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22.12.2022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СК-773/030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«О</w:t>
        </w:r>
      </w:hyperlink>
      <w:r>
        <w:rPr>
          <w:color w:val="0000FF"/>
          <w:spacing w:val="-67"/>
        </w:rPr>
        <w:t xml:space="preserve"> </w:t>
      </w:r>
      <w:hyperlink r:id="rId8">
        <w:r>
          <w:rPr>
            <w:color w:val="0000FF"/>
            <w:u w:val="single" w:color="0000FF"/>
          </w:rPr>
          <w:t>снижении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бюрократической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нагрузки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образовательные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организации»</w:t>
        </w:r>
      </w:hyperlink>
    </w:p>
    <w:p w:rsidR="007715B8" w:rsidRDefault="007715B8">
      <w:pPr>
        <w:pStyle w:val="a3"/>
        <w:spacing w:before="3"/>
        <w:ind w:left="0"/>
        <w:rPr>
          <w:sz w:val="20"/>
        </w:rPr>
      </w:pPr>
    </w:p>
    <w:p w:rsidR="007715B8" w:rsidRDefault="00990A48">
      <w:pPr>
        <w:pStyle w:val="a3"/>
        <w:spacing w:before="89"/>
        <w:ind w:right="106"/>
        <w:jc w:val="both"/>
      </w:pPr>
      <w:hyperlink r:id="rId9">
        <w:r>
          <w:rPr>
            <w:color w:val="0000FF"/>
            <w:u w:val="single" w:color="0000FF"/>
          </w:rPr>
          <w:t>Приказ</w:t>
        </w:r>
        <w:r>
          <w:rPr>
            <w:color w:val="0000FF"/>
            <w:spacing w:val="-5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Минпросвещения</w:t>
        </w:r>
        <w:proofErr w:type="spellEnd"/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июля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2022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582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«"Об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утверждении</w:t>
        </w:r>
      </w:hyperlink>
      <w:r>
        <w:rPr>
          <w:color w:val="0000FF"/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перечня документации, подготовка которой осуществляется педагогическими</w:t>
        </w:r>
      </w:hyperlink>
      <w:r>
        <w:rPr>
          <w:color w:val="0000FF"/>
          <w:spacing w:val="-67"/>
        </w:rPr>
        <w:t xml:space="preserve"> </w:t>
      </w:r>
      <w:hyperlink r:id="rId11">
        <w:r>
          <w:rPr>
            <w:color w:val="0000FF"/>
            <w:u w:val="single" w:color="0000FF"/>
          </w:rPr>
          <w:t>работниками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при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реализации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ос</w:t>
        </w:r>
        <w:r>
          <w:rPr>
            <w:color w:val="0000FF"/>
            <w:u w:val="single" w:color="0000FF"/>
          </w:rPr>
          <w:t>новных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общеобразовательных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программ»</w:t>
        </w:r>
      </w:hyperlink>
    </w:p>
    <w:sectPr w:rsidR="007715B8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4237"/>
    <w:multiLevelType w:val="hybridMultilevel"/>
    <w:tmpl w:val="010A391A"/>
    <w:lvl w:ilvl="0" w:tplc="EFF076B6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EAE91A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1106856C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18B8B5B2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1DE8B8AE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9A60BCCA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41C0F250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9BA23702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9DE4BC9A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715B8"/>
    <w:rsid w:val="007715B8"/>
    <w:rsid w:val="009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39" w:right="6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39" w:right="6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upload/iblock/7dc/jmh8an2u7frqtvd7dudrz9lotn7v1ql3/2022_12_22_pismo_Minpros_773_03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nobr.krasnodar.ru/upload/iblock/7dc/jmh8an2u7frqtvd7dudrz9lotn7v1ql3/2022_12_22_pismo_Minpros_773_03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nobr.krasnodar.ru/upload/iblock/48c/r6slouo8ba2pnp62bc3yjoqhpn91ihk2/2022_07_21_prikaz_Minpros_5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krasnodar.ru/upload/iblock/48c/r6slouo8ba2pnp62bc3yjoqhpn91ihk2/2022_07_21_prikaz_Minpros_5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upload/iblock/48c/r6slouo8ba2pnp62bc3yjoqhpn91ihk2/2022_07_21_prikaz_Minpros_5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Nadzor204-5</dc:creator>
  <cp:lastModifiedBy>Home</cp:lastModifiedBy>
  <cp:revision>3</cp:revision>
  <dcterms:created xsi:type="dcterms:W3CDTF">2024-05-30T21:00:00Z</dcterms:created>
  <dcterms:modified xsi:type="dcterms:W3CDTF">2024-05-30T21:02:00Z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2024-05-30T00:00:00Z</vt:filetime>
  </property>
</Properties>
</file>