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07F8" w14:textId="67BBF8DB" w:rsidR="008C579F" w:rsidRPr="0019281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81F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 (для обучающегося 11 класса)</w:t>
      </w:r>
    </w:p>
    <w:p w14:paraId="065DA837" w14:textId="25D61F49" w:rsidR="008C579F" w:rsidRPr="0019281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81F">
        <w:rPr>
          <w:rFonts w:ascii="Times New Roman" w:hAnsi="Times New Roman" w:cs="Times New Roman"/>
          <w:b/>
          <w:bCs/>
          <w:sz w:val="28"/>
          <w:szCs w:val="28"/>
        </w:rPr>
        <w:t>До __</w:t>
      </w:r>
      <w:r w:rsidR="0019281F" w:rsidRPr="0019281F">
        <w:rPr>
          <w:rFonts w:ascii="Times New Roman" w:hAnsi="Times New Roman" w:cs="Times New Roman"/>
          <w:b/>
          <w:bCs/>
          <w:sz w:val="28"/>
          <w:szCs w:val="28"/>
        </w:rPr>
        <w:t>20.01.2025</w:t>
      </w:r>
      <w:r w:rsidRPr="0019281F">
        <w:rPr>
          <w:rFonts w:ascii="Times New Roman" w:hAnsi="Times New Roman" w:cs="Times New Roman"/>
          <w:b/>
          <w:bCs/>
          <w:sz w:val="28"/>
          <w:szCs w:val="28"/>
        </w:rPr>
        <w:t>_ определиться с выбором экзаменов вместе с ребенком.</w:t>
      </w:r>
    </w:p>
    <w:p w14:paraId="54A99B0A" w14:textId="73475692" w:rsidR="008C579F" w:rsidRPr="0019281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81F">
        <w:rPr>
          <w:rFonts w:ascii="Times New Roman" w:hAnsi="Times New Roman" w:cs="Times New Roman"/>
          <w:b/>
          <w:bCs/>
          <w:sz w:val="28"/>
          <w:szCs w:val="28"/>
        </w:rPr>
        <w:t>До __</w:t>
      </w:r>
      <w:r w:rsidR="0019281F" w:rsidRPr="0019281F">
        <w:rPr>
          <w:rFonts w:ascii="Times New Roman" w:hAnsi="Times New Roman" w:cs="Times New Roman"/>
          <w:b/>
          <w:bCs/>
          <w:sz w:val="28"/>
          <w:szCs w:val="28"/>
        </w:rPr>
        <w:t>29.01.2025</w:t>
      </w:r>
      <w:r w:rsidRPr="0019281F">
        <w:rPr>
          <w:rFonts w:ascii="Times New Roman" w:hAnsi="Times New Roman" w:cs="Times New Roman"/>
          <w:b/>
          <w:bCs/>
          <w:sz w:val="28"/>
          <w:szCs w:val="28"/>
        </w:rPr>
        <w:t>__ подать заявление в школу. В определенный день будет назначен классный час, обеспечить явку обучающегося.</w:t>
      </w:r>
    </w:p>
    <w:p w14:paraId="4A6A04CA" w14:textId="4D6733BE" w:rsidR="008C579F" w:rsidRPr="0019281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81F">
        <w:rPr>
          <w:rFonts w:ascii="Times New Roman" w:hAnsi="Times New Roman" w:cs="Times New Roman"/>
          <w:b/>
          <w:bCs/>
          <w:sz w:val="28"/>
          <w:szCs w:val="28"/>
        </w:rPr>
        <w:t>Даты экзаменов (основной период):</w:t>
      </w:r>
    </w:p>
    <w:p w14:paraId="7F83F406" w14:textId="77777777" w:rsidR="00094979" w:rsidRPr="0019281F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23 мая (пятница) – история, литература, химия;</w:t>
      </w:r>
    </w:p>
    <w:p w14:paraId="0435888D" w14:textId="77777777" w:rsidR="00094979" w:rsidRPr="0019281F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27 мая (вторник) – ЕГЭ по математике базового уровня, ЕГЭ по математике профильного уровня;</w:t>
      </w:r>
    </w:p>
    <w:p w14:paraId="14C4368F" w14:textId="77777777" w:rsidR="00094979" w:rsidRPr="0019281F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30 мая (пятница) – русский язык;</w:t>
      </w:r>
    </w:p>
    <w:p w14:paraId="466DBB4E" w14:textId="77777777" w:rsidR="00094979" w:rsidRPr="0019281F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2 июня (понедельник) – обществознание, физика;</w:t>
      </w:r>
    </w:p>
    <w:p w14:paraId="7AB77161" w14:textId="77777777" w:rsidR="00094979" w:rsidRPr="0019281F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</w:p>
    <w:p w14:paraId="6A859278" w14:textId="77777777" w:rsidR="00094979" w:rsidRPr="0019281F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10 июня (вторник) – иностранные языки (английский, испанский, китайский, немецкий, французский) (устная часть), информатика;</w:t>
      </w:r>
    </w:p>
    <w:p w14:paraId="2150E5BB" w14:textId="77777777" w:rsidR="00094979" w:rsidRPr="0019281F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11 июня (среда) – иностранные языки (английский, испанский, китайский, немецкий, французский) (устная часть), информатика.</w:t>
      </w:r>
    </w:p>
    <w:p w14:paraId="76414A68" w14:textId="48A373DA" w:rsidR="008C579F" w:rsidRPr="0019281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281F">
        <w:rPr>
          <w:rFonts w:ascii="Times New Roman" w:hAnsi="Times New Roman" w:cs="Times New Roman"/>
          <w:i/>
          <w:iCs/>
          <w:sz w:val="28"/>
          <w:szCs w:val="28"/>
        </w:rPr>
        <w:t xml:space="preserve">Даты досрочного и дополнительного периодов при необходимости уточняем у завуча. </w:t>
      </w:r>
    </w:p>
    <w:p w14:paraId="2834EA5C" w14:textId="77777777" w:rsidR="008C579F" w:rsidRPr="0019281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82579" w14:textId="6564D7AF" w:rsidR="008C579F" w:rsidRPr="0019281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81F">
        <w:rPr>
          <w:rFonts w:ascii="Times New Roman" w:hAnsi="Times New Roman" w:cs="Times New Roman"/>
          <w:b/>
          <w:bCs/>
          <w:sz w:val="28"/>
          <w:szCs w:val="28"/>
        </w:rPr>
        <w:t>Начало экзаменов</w:t>
      </w:r>
    </w:p>
    <w:p w14:paraId="3BC3F9A3" w14:textId="77777777" w:rsidR="008C579F" w:rsidRPr="0019281F" w:rsidRDefault="008C579F" w:rsidP="008C5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ЕГЭ по всем учебным предметам начинается в 10.00 по местному времени.</w:t>
      </w:r>
    </w:p>
    <w:p w14:paraId="61F700D8" w14:textId="2BADE515" w:rsidR="008C579F" w:rsidRPr="0019281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81F">
        <w:rPr>
          <w:rFonts w:ascii="Times New Roman" w:hAnsi="Times New Roman" w:cs="Times New Roman"/>
          <w:b/>
          <w:bCs/>
          <w:sz w:val="28"/>
          <w:szCs w:val="28"/>
        </w:rPr>
        <w:t>Продолжительность экзаменов:</w:t>
      </w:r>
    </w:p>
    <w:p w14:paraId="7B5AF41A" w14:textId="77777777" w:rsidR="008C579F" w:rsidRPr="0019281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 xml:space="preserve">по биологии, информатике, литературе, математике профильного уровня, физике составляет 3 часа 55 минут (235 минут); </w:t>
      </w:r>
    </w:p>
    <w:p w14:paraId="6702CCF8" w14:textId="77777777" w:rsidR="008C579F" w:rsidRPr="0019281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 xml:space="preserve">по истории, обществознанию, русскому языку, химии – 3 часа 30 минут (210 минут); </w:t>
      </w:r>
    </w:p>
    <w:p w14:paraId="073890A7" w14:textId="77777777" w:rsidR="008C579F" w:rsidRPr="0019281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 xml:space="preserve">по иностранным языкам (английский, испанский, немецкий, французский) (письменная часть) – 3 часа 10 минут (190 минут); </w:t>
      </w:r>
    </w:p>
    <w:p w14:paraId="720D28BB" w14:textId="7467053F" w:rsidR="008C579F" w:rsidRPr="0019281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по географии, иностранному языку (китайский) (письменная часть), математике базового уровня – 3</w:t>
      </w:r>
      <w:proofErr w:type="gramStart"/>
      <w:r w:rsidRPr="0019281F">
        <w:rPr>
          <w:rFonts w:ascii="Times New Roman" w:hAnsi="Times New Roman" w:cs="Times New Roman"/>
          <w:sz w:val="28"/>
          <w:szCs w:val="28"/>
        </w:rPr>
        <w:t>часа  (</w:t>
      </w:r>
      <w:proofErr w:type="gramEnd"/>
      <w:r w:rsidRPr="0019281F">
        <w:rPr>
          <w:rFonts w:ascii="Times New Roman" w:hAnsi="Times New Roman" w:cs="Times New Roman"/>
          <w:sz w:val="28"/>
          <w:szCs w:val="28"/>
        </w:rPr>
        <w:t xml:space="preserve">180 минут); </w:t>
      </w:r>
    </w:p>
    <w:p w14:paraId="2645E9C7" w14:textId="77777777" w:rsidR="008C579F" w:rsidRPr="0019281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 xml:space="preserve">по иностранным языкам (английский, испанский, немецкий, французский) (устная часть) – 17 минут; </w:t>
      </w:r>
    </w:p>
    <w:p w14:paraId="43C18F2C" w14:textId="02E3AD92" w:rsid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по иностранному языку (китайский) (устная часть) – 14 минут.</w:t>
      </w:r>
    </w:p>
    <w:p w14:paraId="73867348" w14:textId="77777777" w:rsidR="0019281F" w:rsidRPr="0019281F" w:rsidRDefault="0019281F" w:rsidP="001928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67751" w14:textId="05A31732" w:rsidR="008C579F" w:rsidRPr="0019281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9281F">
        <w:rPr>
          <w:rFonts w:ascii="Times New Roman" w:hAnsi="Times New Roman" w:cs="Times New Roman"/>
          <w:b/>
          <w:bCs/>
          <w:sz w:val="28"/>
          <w:szCs w:val="28"/>
        </w:rPr>
        <w:t xml:space="preserve">Допустимые средства обучения и воспитания </w:t>
      </w:r>
      <w:r w:rsidRPr="0019281F">
        <w:rPr>
          <w:rFonts w:ascii="Times New Roman" w:hAnsi="Times New Roman" w:cs="Times New Roman"/>
          <w:b/>
          <w:bCs/>
          <w:sz w:val="28"/>
          <w:szCs w:val="28"/>
        </w:rPr>
        <w:br/>
        <w:t>для выполнения заданий контрольных измерительных материалов</w:t>
      </w:r>
    </w:p>
    <w:p w14:paraId="77F13154" w14:textId="77777777" w:rsidR="008C579F" w:rsidRPr="0019281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6913D1A6" w14:textId="77777777" w:rsidR="00094979" w:rsidRPr="0019281F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lastRenderedPageBreak/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19281F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192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81F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192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81F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192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81F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192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81F">
        <w:rPr>
          <w:rFonts w:ascii="Times New Roman" w:hAnsi="Times New Roman" w:cs="Times New Roman"/>
          <w:sz w:val="28"/>
          <w:szCs w:val="28"/>
        </w:rPr>
        <w:t>arcsin</w:t>
      </w:r>
      <w:proofErr w:type="spellEnd"/>
      <w:r w:rsidRPr="00192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81F">
        <w:rPr>
          <w:rFonts w:ascii="Times New Roman" w:hAnsi="Times New Roman" w:cs="Times New Roman"/>
          <w:sz w:val="28"/>
          <w:szCs w:val="28"/>
        </w:rPr>
        <w:t>arccos</w:t>
      </w:r>
      <w:proofErr w:type="spellEnd"/>
      <w:r w:rsidRPr="00192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81F">
        <w:rPr>
          <w:rFonts w:ascii="Times New Roman" w:hAnsi="Times New Roman" w:cs="Times New Roman"/>
          <w:sz w:val="28"/>
          <w:szCs w:val="28"/>
        </w:rPr>
        <w:t>arctg</w:t>
      </w:r>
      <w:proofErr w:type="spellEnd"/>
      <w:r w:rsidRPr="0019281F">
        <w:rPr>
          <w:rFonts w:ascii="Times New Roman" w:hAnsi="Times New Roman" w:cs="Times New Roman"/>
          <w:sz w:val="28"/>
          <w:szCs w:val="28"/>
        </w:rPr>
        <w:t xml:space="preserve">), при этом не осуществляющий функции средства связи, хранилища базы данных и не имеющий доступа к сетям передачи данных </w:t>
      </w:r>
      <w:r w:rsidRPr="0019281F">
        <w:rPr>
          <w:rFonts w:ascii="Times New Roman" w:hAnsi="Times New Roman" w:cs="Times New Roman"/>
          <w:sz w:val="28"/>
          <w:szCs w:val="28"/>
        </w:rPr>
        <w:br/>
        <w:t xml:space="preserve">(в том числе к информационно-телекоммуникационной сети «Интернет») </w:t>
      </w:r>
      <w:r w:rsidRPr="0019281F">
        <w:rPr>
          <w:rFonts w:ascii="Times New Roman" w:hAnsi="Times New Roman" w:cs="Times New Roman"/>
          <w:sz w:val="28"/>
          <w:szCs w:val="28"/>
        </w:rPr>
        <w:br/>
        <w:t>(далее – непрограммируемый калькулятор);</w:t>
      </w:r>
    </w:p>
    <w:p w14:paraId="385EB3BC" w14:textId="77777777" w:rsidR="00094979" w:rsidRPr="0019281F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по географии – непрограммируемый калькулятор;</w:t>
      </w:r>
    </w:p>
    <w:p w14:paraId="2421F263" w14:textId="77777777" w:rsidR="00094979" w:rsidRPr="0019281F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</w:t>
      </w:r>
      <w:r w:rsidRPr="0019281F">
        <w:rPr>
          <w:rFonts w:ascii="Times New Roman" w:hAnsi="Times New Roman" w:cs="Times New Roman"/>
          <w:sz w:val="28"/>
          <w:szCs w:val="28"/>
        </w:rPr>
        <w:br/>
        <w:t xml:space="preserve">к информационно-телекоммуникационной сети «Интернет»; </w:t>
      </w:r>
      <w:proofErr w:type="spellStart"/>
      <w:r w:rsidRPr="0019281F">
        <w:rPr>
          <w:rFonts w:ascii="Times New Roman" w:hAnsi="Times New Roman" w:cs="Times New Roman"/>
          <w:sz w:val="28"/>
          <w:szCs w:val="28"/>
        </w:rPr>
        <w:t>аудиогарнитура</w:t>
      </w:r>
      <w:proofErr w:type="spellEnd"/>
      <w:r w:rsidRPr="0019281F">
        <w:rPr>
          <w:rFonts w:ascii="Times New Roman" w:hAnsi="Times New Roman" w:cs="Times New Roman"/>
          <w:sz w:val="28"/>
          <w:szCs w:val="28"/>
        </w:rPr>
        <w:t xml:space="preserve"> </w:t>
      </w:r>
      <w:r w:rsidRPr="0019281F">
        <w:rPr>
          <w:rFonts w:ascii="Times New Roman" w:hAnsi="Times New Roman" w:cs="Times New Roman"/>
          <w:sz w:val="28"/>
          <w:szCs w:val="28"/>
        </w:rPr>
        <w:br/>
        <w:t>для выполнения заданий КИМ, предусматривающих устные ответы;</w:t>
      </w:r>
    </w:p>
    <w:p w14:paraId="455C978E" w14:textId="77777777" w:rsidR="00094979" w:rsidRPr="0019281F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 xml:space="preserve">по информатике – компьютерная техника, не имеющая доступа </w:t>
      </w:r>
      <w:r w:rsidRPr="0019281F">
        <w:rPr>
          <w:rFonts w:ascii="Times New Roman" w:hAnsi="Times New Roman" w:cs="Times New Roman"/>
          <w:sz w:val="28"/>
          <w:szCs w:val="28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14:paraId="0C2F0964" w14:textId="77777777" w:rsidR="00094979" w:rsidRPr="0019281F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по литературе – орфографический словарь, позволяющий устанавливать нормативное написание слов;</w:t>
      </w:r>
    </w:p>
    <w:p w14:paraId="0387FCE6" w14:textId="77777777" w:rsidR="00094979" w:rsidRPr="0019281F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 xml:space="preserve">по математике – линейка, не содержащая справочной информации </w:t>
      </w:r>
      <w:r w:rsidRPr="0019281F">
        <w:rPr>
          <w:rFonts w:ascii="Times New Roman" w:hAnsi="Times New Roman" w:cs="Times New Roman"/>
          <w:sz w:val="28"/>
          <w:szCs w:val="28"/>
        </w:rPr>
        <w:br/>
        <w:t>(далее – линейка), для построения чертежей и рисунков;</w:t>
      </w:r>
    </w:p>
    <w:p w14:paraId="12FDC68B" w14:textId="77777777" w:rsidR="00094979" w:rsidRPr="0019281F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по физике – линейка для построения графиков и схем; непрограммируемый калькулятор;</w:t>
      </w:r>
    </w:p>
    <w:p w14:paraId="5E2B7A6D" w14:textId="27D0734A" w:rsidR="008C579F" w:rsidRPr="0019281F" w:rsidRDefault="00094979" w:rsidP="008C579F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по химии –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14:paraId="348EC0FF" w14:textId="533CE560" w:rsidR="008C579F" w:rsidRPr="0019281F" w:rsidRDefault="008C579F" w:rsidP="008C579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9281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Дополнительно:</w:t>
      </w:r>
    </w:p>
    <w:p w14:paraId="1FF26A48" w14:textId="77777777" w:rsidR="008C579F" w:rsidRPr="0019281F" w:rsidRDefault="008C579F" w:rsidP="008C579F">
      <w:pPr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На каждый экзамен берем с собой паспорт, ручку черного цвета (</w:t>
      </w:r>
      <w:proofErr w:type="spellStart"/>
      <w:r w:rsidRPr="0019281F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19281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9281F">
        <w:rPr>
          <w:rFonts w:ascii="Times New Roman" w:hAnsi="Times New Roman" w:cs="Times New Roman"/>
          <w:sz w:val="28"/>
          <w:szCs w:val="28"/>
        </w:rPr>
        <w:t>капилярная</w:t>
      </w:r>
      <w:proofErr w:type="spellEnd"/>
      <w:r w:rsidRPr="0019281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6BDEE64" w14:textId="0C1914D3" w:rsidR="008C579F" w:rsidRPr="0019281F" w:rsidRDefault="008C579F" w:rsidP="008C579F">
      <w:pPr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19281F" w:rsidRDefault="008C579F" w:rsidP="008C579F">
      <w:pPr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 xml:space="preserve">Форма одежды – деловая. </w:t>
      </w:r>
    </w:p>
    <w:p w14:paraId="0EA58244" w14:textId="0507A140" w:rsidR="008C579F" w:rsidRPr="0019281F" w:rsidRDefault="008C579F" w:rsidP="008C579F">
      <w:pPr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 xml:space="preserve">Сбор в школе в </w:t>
      </w:r>
      <w:r w:rsidR="0019281F" w:rsidRPr="0019281F">
        <w:rPr>
          <w:rFonts w:ascii="Times New Roman" w:hAnsi="Times New Roman" w:cs="Times New Roman"/>
          <w:sz w:val="28"/>
          <w:szCs w:val="28"/>
        </w:rPr>
        <w:t>8</w:t>
      </w:r>
      <w:r w:rsidRPr="0019281F">
        <w:rPr>
          <w:rFonts w:ascii="Times New Roman" w:hAnsi="Times New Roman" w:cs="Times New Roman"/>
          <w:sz w:val="28"/>
          <w:szCs w:val="28"/>
        </w:rPr>
        <w:t xml:space="preserve">.30. Транспортировка до ППЭ организованная. </w:t>
      </w:r>
    </w:p>
    <w:p w14:paraId="2674B0E8" w14:textId="0A70FCAE" w:rsidR="008C579F" w:rsidRPr="0019281F" w:rsidRDefault="008C579F" w:rsidP="008C579F">
      <w:pPr>
        <w:rPr>
          <w:rFonts w:ascii="Times New Roman" w:hAnsi="Times New Roman" w:cs="Times New Roman"/>
          <w:sz w:val="28"/>
          <w:szCs w:val="28"/>
        </w:rPr>
      </w:pPr>
      <w:r w:rsidRPr="0019281F">
        <w:rPr>
          <w:rFonts w:ascii="Times New Roman" w:hAnsi="Times New Roman" w:cs="Times New Roman"/>
          <w:sz w:val="28"/>
          <w:szCs w:val="28"/>
        </w:rPr>
        <w:t xml:space="preserve">Забирать с ППЭ обучающегося самостоятельно. </w:t>
      </w:r>
    </w:p>
    <w:p w14:paraId="0C93ADB9" w14:textId="77777777" w:rsidR="00892086" w:rsidRPr="0019281F" w:rsidRDefault="00892086" w:rsidP="008C579F">
      <w:pPr>
        <w:rPr>
          <w:rFonts w:ascii="Times New Roman" w:hAnsi="Times New Roman" w:cs="Times New Roman"/>
          <w:sz w:val="28"/>
          <w:szCs w:val="28"/>
        </w:rPr>
      </w:pPr>
    </w:p>
    <w:sectPr w:rsidR="00892086" w:rsidRPr="0019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618"/>
    <w:multiLevelType w:val="hybridMultilevel"/>
    <w:tmpl w:val="92F66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C3728"/>
    <w:multiLevelType w:val="hybridMultilevel"/>
    <w:tmpl w:val="7D942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9F"/>
    <w:rsid w:val="00094979"/>
    <w:rsid w:val="0019281F"/>
    <w:rsid w:val="00564601"/>
    <w:rsid w:val="005E3CE6"/>
    <w:rsid w:val="00813E5A"/>
    <w:rsid w:val="00892086"/>
    <w:rsid w:val="008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  <w15:chartTrackingRefBased/>
  <w15:docId w15:val="{1044A6F5-8B56-4577-A291-DB3B891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Admin</cp:lastModifiedBy>
  <cp:revision>4</cp:revision>
  <cp:lastPrinted>2025-01-21T05:17:00Z</cp:lastPrinted>
  <dcterms:created xsi:type="dcterms:W3CDTF">2025-01-15T00:37:00Z</dcterms:created>
  <dcterms:modified xsi:type="dcterms:W3CDTF">2025-01-21T05:19:00Z</dcterms:modified>
</cp:coreProperties>
</file>